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BC2275" w:rsidP="00BC2275">
      <w:pPr>
        <w:ind w:firstLine="0"/>
        <w:jc w:val="center"/>
        <w:rPr>
          <w:b/>
        </w:rPr>
      </w:pPr>
      <w:r>
        <w:rPr>
          <w:b/>
        </w:rPr>
        <w:t>DNES JSEM CHTĚL PSÁT O NĚČEM JINÉM</w:t>
      </w:r>
    </w:p>
    <w:p w:rsidR="00BC2275" w:rsidRDefault="00BC2275" w:rsidP="00BC2275">
      <w:r>
        <w:t xml:space="preserve">Když jsem dnes dopoledne sedl ke svému PC, chtěl jsem psát článek o Sýrii. Najednou se však na mém monitoru objevila zpráva o teroristickém útoku na bruselském letišti a o něco později zpráva o útoku v bruselském metru. Konečným impulsem k tomu, abych změnil téma dnešního článku, však bylo vystoupení našeho premiéra, B. Sobotky. </w:t>
      </w:r>
    </w:p>
    <w:p w:rsidR="00393BF5" w:rsidRDefault="00BC2275" w:rsidP="00BC2275">
      <w:r>
        <w:t>V čem vidím problém? Dá se říct, že sp</w:t>
      </w:r>
      <w:r w:rsidR="00393BF5">
        <w:t>olečnost si postupně zvyká na to</w:t>
      </w:r>
      <w:r>
        <w:t>, že jednou to bouchne v Paříži, podruhé v Bruselu, jindy zase někde jinde. Jed</w:t>
      </w:r>
      <w:r w:rsidR="00A8168D">
        <w:t>nou to je 130 mrtvých, jindy 34</w:t>
      </w:r>
      <w:r>
        <w:t xml:space="preserve">. </w:t>
      </w:r>
      <w:r w:rsidR="00F83421">
        <w:t xml:space="preserve">To jsou útoky a oběti jen </w:t>
      </w:r>
      <w:r w:rsidR="000C1757">
        <w:t>za několik</w:t>
      </w:r>
      <w:r w:rsidR="00F83421">
        <w:t xml:space="preserve"> posledních měsíců u nás, v EU. </w:t>
      </w:r>
      <w:r w:rsidR="000C1757">
        <w:t>Příště to mohou být ne desítky, ne stovky, ale tisíce lidí. Ale vždyť o</w:t>
      </w:r>
      <w:r w:rsidR="00F83421">
        <w:t xml:space="preserve">běti teroristických útoků trochu dál, za hranicemi EU, ty nás </w:t>
      </w:r>
      <w:r w:rsidR="000C1757">
        <w:t xml:space="preserve">pomalu ale jistě </w:t>
      </w:r>
      <w:r w:rsidR="00F83421">
        <w:t xml:space="preserve">už vůbec nezajímají. </w:t>
      </w:r>
      <w:r>
        <w:t xml:space="preserve">Prostě, nějaký teroristický útok nás už ani nedojme. </w:t>
      </w:r>
      <w:r w:rsidR="00F83421">
        <w:t>Zvykáme si! Je to dobře, nebo špatně? Máme žít neustále v obavách (protože situace se bude zákonitě zhoršovat), nebo tento vývoj máme brát jen jako nutné</w:t>
      </w:r>
      <w:r w:rsidR="00393BF5">
        <w:t>, nezbytné</w:t>
      </w:r>
      <w:r w:rsidR="00F83421">
        <w:t xml:space="preserve"> zlo</w:t>
      </w:r>
      <w:r w:rsidR="00393BF5">
        <w:t>, které doprovází náš boj za humánnější společnost?</w:t>
      </w:r>
    </w:p>
    <w:p w:rsidR="006666B1" w:rsidRDefault="00F83421" w:rsidP="00BC2275">
      <w:r>
        <w:t xml:space="preserve"> </w:t>
      </w:r>
      <w:r w:rsidR="00393BF5">
        <w:t xml:space="preserve">Ano, my, kteří jsme se zatím ještě nestali oběťmi nějakého toho teroristického útoku, můžeme vést filosofické debaty na uvedené téma. </w:t>
      </w:r>
      <w:r w:rsidR="00D7482D">
        <w:t>P</w:t>
      </w:r>
      <w:r w:rsidR="00393BF5">
        <w:t xml:space="preserve">ěkné prostředí pro tyto debaty je </w:t>
      </w:r>
      <w:r w:rsidR="00D7482D">
        <w:t xml:space="preserve">zejména </w:t>
      </w:r>
      <w:r w:rsidR="00393BF5">
        <w:t xml:space="preserve">v různých kavárnách, případně v Poslanecké sněmovně. Sakra, proč sem pletu Poslaneckou sněmovnu? Aha, už jsem si vzpomněl. Většina našich poslanců vyjádřila lítost nad oběťmi dnešních útoků. Dokonce náš premiér nás nabádá: </w:t>
      </w:r>
      <w:r w:rsidR="00393BF5" w:rsidRPr="00D7482D">
        <w:rPr>
          <w:i/>
        </w:rPr>
        <w:t xml:space="preserve">„Nesmíme se nechat zastrašit!“ </w:t>
      </w:r>
      <w:r w:rsidR="00393BF5">
        <w:t xml:space="preserve">Zároveň národu sděluje, že: </w:t>
      </w:r>
      <w:r w:rsidR="00393BF5" w:rsidRPr="00D7482D">
        <w:rPr>
          <w:i/>
        </w:rPr>
        <w:t xml:space="preserve">„Na události v Bruselu aktivně </w:t>
      </w:r>
      <w:r w:rsidR="006666B1" w:rsidRPr="00D7482D">
        <w:rPr>
          <w:i/>
        </w:rPr>
        <w:t>reagujeme, …“.</w:t>
      </w:r>
      <w:r w:rsidR="006666B1">
        <w:t xml:space="preserve"> Na odpoledne totiž svolal jednání s MV, představiteli tajných služeb a policie. To mě uklidnilo. Vždyť jednání, někde v chráněné kanceláři, ve chráněném a střeženém objektu je tou nejlepší reakcí na teroristické hrozby. Chce se mi dokonce vykřiknout: Teroristé celého světa, bojte se! Náš premiér a tajné služby zasedají!</w:t>
      </w:r>
      <w:r w:rsidR="00393BF5">
        <w:t xml:space="preserve"> </w:t>
      </w:r>
      <w:r w:rsidR="0005450F">
        <w:t>Jenomže těm mrtvým už to může být jedno. Těch už se tyto debaty a plánovaná opatření netýkají.</w:t>
      </w:r>
      <w:r w:rsidR="00D7482D">
        <w:t xml:space="preserve"> A nás ostatní stejně neuchrání.</w:t>
      </w:r>
    </w:p>
    <w:p w:rsidR="00BC2275" w:rsidRDefault="006666B1" w:rsidP="00BC2275">
      <w:r>
        <w:t xml:space="preserve">Jak tak sleduji reakce politiků (a nejen těch našich, ale zejména těch evropských - bruselských), tak ti už od těch protiteroristických opatření musí mít mozoly na zadku. Ti, kteří desítky let zanedbávali bezpečnostní rizika v zemích EU (například </w:t>
      </w:r>
      <w:r w:rsidR="006C521F">
        <w:t>dlouhodobě tolerovali takzvané „no go zóny“, či nereagovali adekvátním způsobem na povstání či takzvané nepokoje na předměstí</w:t>
      </w:r>
      <w:r w:rsidR="00D7482D">
        <w:t>ch</w:t>
      </w:r>
      <w:r w:rsidR="006C521F">
        <w:t xml:space="preserve"> Paříže a</w:t>
      </w:r>
      <w:r w:rsidR="00D7482D">
        <w:t xml:space="preserve"> dalších</w:t>
      </w:r>
      <w:r w:rsidR="006C521F">
        <w:t xml:space="preserve"> měst, či svojí nečinností umožňují rasistická kázání v některých mešitách), ti, kteří připustili nekontrolovatelnou</w:t>
      </w:r>
      <w:r w:rsidR="00D7482D">
        <w:t xml:space="preserve"> masovou</w:t>
      </w:r>
      <w:r w:rsidR="006C521F">
        <w:t xml:space="preserve"> migraci do vnitřního území EU, ti dnes pokrytecky vyjadřují soustrast pozůstalým po obětech dnešních útoků v Bruselu. Já tyto politiky považuji přinejmenším za spoluviníky. Oni se totiž svojí nečinností, či nekompetentností spolupodílí na těchto vraždách. </w:t>
      </w:r>
      <w:r w:rsidR="00D7482D">
        <w:t>Nic jiného to totiž není. Je to masová vražda!</w:t>
      </w:r>
    </w:p>
    <w:p w:rsidR="006666B1" w:rsidRDefault="006C521F" w:rsidP="00BC2275">
      <w:r>
        <w:t xml:space="preserve">Právě toto pokrytectví našich i evropských politiků, to byl ten poslední impuls k napsání tohoto článku. Vždycky jsem byl zastáncem EU. Ale byla to jiná EU, než ta dnešní. Byl jsem zastáncem EU, ve které si </w:t>
      </w:r>
      <w:r w:rsidRPr="00897281">
        <w:rPr>
          <w:b/>
        </w:rPr>
        <w:t>byly členské státy rovny</w:t>
      </w:r>
      <w:r>
        <w:t xml:space="preserve"> a měly stejná práva i povinnosti. Byl jsem zastáncem EU, která </w:t>
      </w:r>
      <w:r w:rsidRPr="00897281">
        <w:rPr>
          <w:b/>
        </w:rPr>
        <w:t>byla solidární</w:t>
      </w:r>
      <w:r>
        <w:t xml:space="preserve">, ale ne za cenu </w:t>
      </w:r>
      <w:r w:rsidR="003E3F21">
        <w:t>ponížení těch, kterým</w:t>
      </w:r>
      <w:r w:rsidR="00D7482D">
        <w:t xml:space="preserve"> podávala</w:t>
      </w:r>
      <w:r w:rsidR="003E3F21">
        <w:t xml:space="preserve"> pomocnou ruku. Byl jsem zastáncem EU, která se </w:t>
      </w:r>
      <w:r w:rsidR="003E3F21" w:rsidRPr="00213EF8">
        <w:rPr>
          <w:b/>
        </w:rPr>
        <w:t xml:space="preserve">nenechá vydírat </w:t>
      </w:r>
      <w:r w:rsidR="003E3F21">
        <w:t xml:space="preserve">nejen od svých protivníků, ale už vůbec ne od svých spojenců. Byl jsem zastáncem EU, která dovedla udržet na uzdě nezdravý nacionalismus a </w:t>
      </w:r>
      <w:r w:rsidR="003E3F21" w:rsidRPr="00263697">
        <w:rPr>
          <w:b/>
        </w:rPr>
        <w:t>nepřipustila vále</w:t>
      </w:r>
      <w:r w:rsidR="00D7482D">
        <w:rPr>
          <w:b/>
        </w:rPr>
        <w:t>č</w:t>
      </w:r>
      <w:r w:rsidR="003E3F21" w:rsidRPr="00263697">
        <w:rPr>
          <w:b/>
        </w:rPr>
        <w:t>né konflikty</w:t>
      </w:r>
      <w:r w:rsidR="003E3F21">
        <w:t xml:space="preserve"> na svém území a ve své blízkosti. </w:t>
      </w:r>
    </w:p>
    <w:p w:rsidR="003E3F21" w:rsidRDefault="003E3F21" w:rsidP="00BC2275">
      <w:r>
        <w:t>Co zbylo z té mnou uznávané a</w:t>
      </w:r>
      <w:r w:rsidR="00D7482D">
        <w:t xml:space="preserve"> mnou</w:t>
      </w:r>
      <w:r>
        <w:t xml:space="preserve"> podporované EU?</w:t>
      </w:r>
      <w:r w:rsidR="00D7482D">
        <w:t xml:space="preserve"> Musím si otevřeně přiznat, že toho moc nezbylo.</w:t>
      </w:r>
      <w:r>
        <w:t xml:space="preserve"> </w:t>
      </w:r>
      <w:r w:rsidRPr="00897281">
        <w:rPr>
          <w:b/>
        </w:rPr>
        <w:t>V té dnešní vidím nerovnost</w:t>
      </w:r>
      <w:r>
        <w:t xml:space="preserve"> členských států. SRN si znovu začíná přisvojovat právo rozhodovat za druhé. Kancléřka Merkelová převzala neoprávněně do svých </w:t>
      </w:r>
      <w:r>
        <w:lastRenderedPageBreak/>
        <w:t xml:space="preserve">rukou pravomoci, které </w:t>
      </w:r>
      <w:r w:rsidR="00D7482D">
        <w:t xml:space="preserve">jí nepřísluší. Přebírá na sebe pravomoci, které </w:t>
      </w:r>
      <w:r>
        <w:t>má například jen Evropská komise (</w:t>
      </w:r>
      <w:r w:rsidR="00D7482D">
        <w:t xml:space="preserve">ta </w:t>
      </w:r>
      <w:r>
        <w:t xml:space="preserve">sleduje zájmy EU jako celku, </w:t>
      </w:r>
      <w:r w:rsidR="004F1F34">
        <w:t>má výlučné právo iniciovat návrhy legislativy, zastupuje EU při mezinárodních jednáních atd.)</w:t>
      </w:r>
      <w:r>
        <w:t xml:space="preserve">. </w:t>
      </w:r>
      <w:r w:rsidR="004F1F34">
        <w:t>Na to asi A. Merkelová pozapomněla, když pozvala běžence do EU a tím odstartovala nekontrolovatelný proud migrantů z Afriky, Blízkého a Středního východu do EU. Asi na to pozapomněla, když vyjela do Turecka a rozdávala miliardy z unijních prostředků</w:t>
      </w:r>
      <w:r w:rsidR="00D7482D">
        <w:t xml:space="preserve"> za to, co mělo Turecko dělat</w:t>
      </w:r>
      <w:r w:rsidR="004F1F34">
        <w:t xml:space="preserve"> jako náš spojenec. A. Merkelová to však dotáhla k dokonalosti, když ve své podstatě vybídla Turecko k tomu, aby EU začalo vydírat. A tento „náš spojenec“ toho řádně využívá. Nejen že na základě uzavřené smlouvy nám tady nechá 1,5 miliónu migrantů z loňského a začátku letošního roku, ale další nám sem legálně doveze a peníze EU a ty nelegální (které jako nelegální musí uznat samo Turecko)</w:t>
      </w:r>
      <w:r w:rsidR="00897281">
        <w:t xml:space="preserve"> opět za peníze EU vyveze, aby je opět, jako legální mohlo vrátit.</w:t>
      </w:r>
      <w:r w:rsidR="00D7482D">
        <w:t xml:space="preserve"> Má tohle kolečko z evropského pohledu nějakou logiku?</w:t>
      </w:r>
      <w:r w:rsidR="00897281">
        <w:t xml:space="preserve"> Navíc zrušením vízové povinnosti pro turecké občany si EU koleduje o další statisíce (milióny) muslimů z Turecka. Nedělejme si žádné iluze o tom, že turečtí muslimové jsou jiní, než ti arabští. </w:t>
      </w:r>
    </w:p>
    <w:p w:rsidR="006666B1" w:rsidRDefault="00897281" w:rsidP="00897281">
      <w:r>
        <w:t xml:space="preserve">V době, kdy některé členské státy (zejména státy V4) měly na řešení migrační vlny jiný názor než SRN a Francie, nevedla se s nimi žádná diskuse. Byly okřikovány, dávala se jim nálepka nacionalistů, rozvracečů. Násilím jim byly vnucovány povinné kvóty migrantů a podobně. </w:t>
      </w:r>
    </w:p>
    <w:p w:rsidR="00897281" w:rsidRDefault="00897281" w:rsidP="00897281">
      <w:r>
        <w:t xml:space="preserve">O </w:t>
      </w:r>
      <w:r w:rsidRPr="00897281">
        <w:rPr>
          <w:b/>
        </w:rPr>
        <w:t>solidaritě EU</w:t>
      </w:r>
      <w:r>
        <w:t xml:space="preserve"> může hovořit Řecko, které s ní má své nedávné </w:t>
      </w:r>
      <w:r w:rsidR="00213EF8">
        <w:t xml:space="preserve">hořké </w:t>
      </w:r>
      <w:r>
        <w:t>zkušenosti.</w:t>
      </w:r>
      <w:r w:rsidR="00213EF8">
        <w:t xml:space="preserve"> Představitelé SRN a Francie zachraňovali </w:t>
      </w:r>
      <w:r w:rsidR="00D7482D">
        <w:t xml:space="preserve">riskantní a </w:t>
      </w:r>
      <w:r w:rsidR="00213EF8">
        <w:t xml:space="preserve">neproduktivní investice některých německých a francouzských soukromých bank za cenu ponížení Řeků. </w:t>
      </w:r>
    </w:p>
    <w:p w:rsidR="00213EF8" w:rsidRDefault="00213EF8" w:rsidP="00897281">
      <w:r>
        <w:t xml:space="preserve">O tom, jak </w:t>
      </w:r>
      <w:r w:rsidRPr="00213EF8">
        <w:rPr>
          <w:b/>
        </w:rPr>
        <w:t>je EU vydírána</w:t>
      </w:r>
      <w:r>
        <w:t xml:space="preserve"> od svého spojence Turecka jsem psal o několik odstavců výše. O toto vyděračství si EU sama řekla. Ale Turecko není jediný spojenec, který EU vydírá. Jak jinak pojmenovat činnost USA, </w:t>
      </w:r>
      <w:r w:rsidR="00E42CAC">
        <w:t xml:space="preserve">našeho </w:t>
      </w:r>
      <w:r>
        <w:t>nejbližšího spojence, které „požádaly“ EU o uvalení ekonomických sankcí proti Rusku</w:t>
      </w:r>
      <w:r w:rsidR="00263697">
        <w:t xml:space="preserve">? Nic proti tomu, kdyby tyto sankce USA samy uplatňovaly. Ale obchod mezi USA a Ruskem v tomto období rostl. Jak nazvat to, že USA a EU vedou tajné vyjednávání o smlouvě TTIP? Na základě kusých zpráv, které pronikly na veřejnost, by tato smlouva měla být jednostranně výhodná </w:t>
      </w:r>
      <w:r w:rsidR="00E42CAC">
        <w:t xml:space="preserve">pouze </w:t>
      </w:r>
      <w:r w:rsidR="00263697">
        <w:t xml:space="preserve">pro USA. </w:t>
      </w:r>
      <w:r w:rsidR="00E42CAC">
        <w:t xml:space="preserve">Jak je to možné? Copak tu na straně EU vyjednávají </w:t>
      </w:r>
      <w:r w:rsidR="00CC0A15">
        <w:t>analfabeti</w:t>
      </w:r>
      <w:r w:rsidR="00E42CAC">
        <w:t xml:space="preserve">, nebo je v tomto vyjednávání něco jiného, když výsledkem má být jednostranná výhoda? </w:t>
      </w:r>
      <w:r w:rsidR="00263697">
        <w:t xml:space="preserve">Takových příkladů „rovnoprávných“ vztahů se svým spojencem bych našel ještě celou řadu. </w:t>
      </w:r>
    </w:p>
    <w:p w:rsidR="00263697" w:rsidRDefault="00263697" w:rsidP="00897281">
      <w:r>
        <w:t xml:space="preserve">EU ve své minulosti jistě sehrála pozitivní roli v tom, že na </w:t>
      </w:r>
      <w:r w:rsidR="00E42CAC">
        <w:t xml:space="preserve">jejím </w:t>
      </w:r>
      <w:r>
        <w:t xml:space="preserve">území se od roku 1945 nevedla žádná válka. </w:t>
      </w:r>
      <w:r w:rsidRPr="00596DC8">
        <w:rPr>
          <w:b/>
        </w:rPr>
        <w:t>V Evropě se však války vedly</w:t>
      </w:r>
      <w:r>
        <w:t xml:space="preserve">. Začalo to v roce 1991, kdy opět za přispění SRN, která neuváženě </w:t>
      </w:r>
      <w:r w:rsidR="00E42CAC">
        <w:t xml:space="preserve">a předčasně </w:t>
      </w:r>
      <w:r>
        <w:t>uznala Chorvatsko</w:t>
      </w:r>
      <w:r w:rsidR="00596DC8">
        <w:t xml:space="preserve"> jako samostatný stát, se rozhořely boje na území Srbska a Chorvatska. Nejen tyto dvě země, ale celý Balkán se stal opět dějištěm válečných střetnutí. </w:t>
      </w:r>
      <w:r w:rsidR="00E42CAC">
        <w:rPr>
          <w:b/>
        </w:rPr>
        <w:t>Dnes se však začíná vést válka přímo</w:t>
      </w:r>
      <w:r w:rsidR="00596DC8" w:rsidRPr="00596DC8">
        <w:rPr>
          <w:b/>
        </w:rPr>
        <w:t xml:space="preserve"> na území EU. Je to válka s terorismem</w:t>
      </w:r>
      <w:r w:rsidR="00596DC8">
        <w:t>. Ale zvláštnost této války</w:t>
      </w:r>
      <w:r w:rsidR="00E42CAC">
        <w:t xml:space="preserve"> spočívá</w:t>
      </w:r>
      <w:r w:rsidR="00596DC8">
        <w:t xml:space="preserve"> v tom, že jsme si ji dobrovolně „dovezli“ sami. Vlastně nám ji „dovezli“ naši politici.</w:t>
      </w:r>
      <w:r w:rsidR="008848F0">
        <w:t xml:space="preserve"> Největší zásluhu</w:t>
      </w:r>
      <w:r w:rsidR="00596DC8">
        <w:t xml:space="preserve"> má</w:t>
      </w:r>
      <w:r w:rsidR="008848F0">
        <w:t xml:space="preserve"> opět</w:t>
      </w:r>
      <w:r w:rsidR="00596DC8">
        <w:t xml:space="preserve"> zejména SRN a Francie. Ponesou za to také následky? Pochybuji o tom. Ty následky neseme již nyní my, všichni (kromě našich politiků). </w:t>
      </w:r>
      <w:r w:rsidR="00E42CAC">
        <w:t>Avšak tou nejkrutější obětí těchto politiků jsou ti mrtví z Paříže a z Bruselu.</w:t>
      </w:r>
    </w:p>
    <w:p w:rsidR="00596DC8" w:rsidRDefault="00596DC8" w:rsidP="00897281">
      <w:r>
        <w:t xml:space="preserve"> </w:t>
      </w:r>
      <w:r w:rsidR="008848F0">
        <w:t xml:space="preserve">Vinu za vše samozřejmě můžeme házet na hlavu našim politikům. Ti, až přijde čas na skládání účtů, ji zase budou házet na hlavu politiků evropských. Jak znám politiky, ti se vyhýbají osobní odpovědnosti a tak se budou vymlouvat na to, že byli donuceni našimi spojenci jednat tak, jak jednali. Jenže každá mince má dvě strany. Na jedné straně jsou ti, co </w:t>
      </w:r>
      <w:r w:rsidR="008848F0">
        <w:lastRenderedPageBreak/>
        <w:t>nás k něčemu nutí, na straně druhé jsou ti, co si to nechají vnutit. To ale platí nejen o našich politicích, to platí i o nás, o voličích. Je nutné, abychom skoncovali s tím, že jednou za čtyři roky přijdeme k volebním urnám</w:t>
      </w:r>
      <w:r w:rsidR="00997CE5">
        <w:t>,</w:t>
      </w:r>
      <w:r w:rsidR="008848F0">
        <w:t xml:space="preserve"> a když nám někdo zaplatí pivo, dá nám koblihu, nebo nám maže med okolo úst svými sliby </w:t>
      </w:r>
      <w:r w:rsidR="00997CE5">
        <w:t>(slibem prostě nikoho neurazíš), tak mu tam ten lístek vhodíme a tím to pro nás na další čtyři roky končí. Máme</w:t>
      </w:r>
      <w:r w:rsidR="00E42CAC">
        <w:t xml:space="preserve"> svůj klí</w:t>
      </w:r>
      <w:r w:rsidR="00997CE5">
        <w:t>d</w:t>
      </w:r>
      <w:r w:rsidR="00E42CAC">
        <w:t>ek</w:t>
      </w:r>
      <w:r w:rsidR="00997CE5">
        <w:t>. Jak je vidět, takhle to ale nefunguje</w:t>
      </w:r>
      <w:r w:rsidR="00E42CAC">
        <w:t xml:space="preserve"> (nebo jen po určitou krátkou dobu, kdy si můžeme ledasco nalhávat)</w:t>
      </w:r>
      <w:r w:rsidR="00997CE5">
        <w:t>. Takto zvolení politici, první co udělají, obětují svého voliče!</w:t>
      </w:r>
    </w:p>
    <w:p w:rsidR="00997CE5" w:rsidRDefault="00997CE5" w:rsidP="00897281">
      <w:r>
        <w:t>Proto jsem naštvaný. Jsem naštvaný na většinu našich politiků, protože:</w:t>
      </w:r>
    </w:p>
    <w:p w:rsidR="00997CE5" w:rsidRDefault="00E42CAC" w:rsidP="00997CE5">
      <w:pPr>
        <w:pStyle w:val="Odstavecseseznamem"/>
        <w:numPr>
          <w:ilvl w:val="0"/>
          <w:numId w:val="1"/>
        </w:numPr>
      </w:pPr>
      <w:r>
        <w:t>Většinou n</w:t>
      </w:r>
      <w:r w:rsidR="00997CE5">
        <w:t>eplní své předvolební sliby;</w:t>
      </w:r>
    </w:p>
    <w:p w:rsidR="00997CE5" w:rsidRDefault="00997CE5" w:rsidP="00997CE5">
      <w:pPr>
        <w:pStyle w:val="Odstavecseseznamem"/>
        <w:numPr>
          <w:ilvl w:val="0"/>
          <w:numId w:val="1"/>
        </w:numPr>
      </w:pPr>
      <w:r>
        <w:t>Dávají přednost osobním, skupinovým a stranickým zájmům před zájmy celé společnosti;</w:t>
      </w:r>
    </w:p>
    <w:p w:rsidR="00997CE5" w:rsidRDefault="00997CE5" w:rsidP="00997CE5">
      <w:pPr>
        <w:pStyle w:val="Odstavecseseznamem"/>
        <w:numPr>
          <w:ilvl w:val="0"/>
          <w:numId w:val="1"/>
        </w:numPr>
      </w:pPr>
      <w:r>
        <w:t>V průběhu předchozích 25 let rozložili náš stát ekonomicky, morálně, bezpečnostně;</w:t>
      </w:r>
    </w:p>
    <w:p w:rsidR="00997CE5" w:rsidRDefault="00997CE5" w:rsidP="00997CE5">
      <w:pPr>
        <w:pStyle w:val="Odstavecseseznamem"/>
        <w:numPr>
          <w:ilvl w:val="0"/>
          <w:numId w:val="1"/>
        </w:numPr>
      </w:pPr>
      <w:r>
        <w:t xml:space="preserve">Místo toho, aby řešili problémy společnosti, </w:t>
      </w:r>
      <w:r w:rsidR="00E42CAC">
        <w:t xml:space="preserve">tak </w:t>
      </w:r>
      <w:r>
        <w:t>týdny a měsíce tlachají, hádají se, navzájem se osočují</w:t>
      </w:r>
      <w:r w:rsidR="00527F99">
        <w:t>, paralyzují činnost obstrukcemi a nám voličům ukazují, že jsou zbyteční, protože nejsou schopni řídit náš stát;</w:t>
      </w:r>
    </w:p>
    <w:p w:rsidR="00997CE5" w:rsidRDefault="00997CE5" w:rsidP="00997CE5">
      <w:pPr>
        <w:pStyle w:val="Odstavecseseznamem"/>
        <w:numPr>
          <w:ilvl w:val="0"/>
          <w:numId w:val="1"/>
        </w:numPr>
      </w:pPr>
      <w:r>
        <w:t>Nehájí důsledně naše zájmy v rámci EU;</w:t>
      </w:r>
    </w:p>
    <w:p w:rsidR="00997CE5" w:rsidRDefault="00527F99" w:rsidP="00997CE5">
      <w:pPr>
        <w:pStyle w:val="Odstavecseseznamem"/>
        <w:numPr>
          <w:ilvl w:val="0"/>
          <w:numId w:val="1"/>
        </w:numPr>
      </w:pPr>
      <w:r>
        <w:t>Svojí nečinností, bezzásadovostí a podlézavostí nás dostali do pozice, kdy nesehráváme důstojnou roli v rámci EU;</w:t>
      </w:r>
    </w:p>
    <w:p w:rsidR="00527F99" w:rsidRDefault="00527F99" w:rsidP="00527F99">
      <w:r>
        <w:t>Jsem naštvaný nejen na politiky (každá mince má dvě strany), ale také na:</w:t>
      </w:r>
    </w:p>
    <w:p w:rsidR="00527F99" w:rsidRDefault="00527F99" w:rsidP="00527F99">
      <w:pPr>
        <w:pStyle w:val="Odstavecseseznamem"/>
        <w:numPr>
          <w:ilvl w:val="0"/>
          <w:numId w:val="1"/>
        </w:numPr>
      </w:pPr>
      <w:r>
        <w:t>Odborové organizace, protože nejsou schopny (ochotny) sjednotit tak velkou sílu, kterou v rámci svých organizací disponují;</w:t>
      </w:r>
    </w:p>
    <w:p w:rsidR="00527F99" w:rsidRDefault="00527F99" w:rsidP="00527F99">
      <w:pPr>
        <w:pStyle w:val="Odstavecseseznamem"/>
        <w:numPr>
          <w:ilvl w:val="0"/>
          <w:numId w:val="1"/>
        </w:numPr>
      </w:pPr>
      <w:r>
        <w:t>Společenské organizace a spolky, které si hrají na svém malém písečku a rezignovaly na svoji celospolečenskou odpovědnost;</w:t>
      </w:r>
    </w:p>
    <w:p w:rsidR="00527F99" w:rsidRDefault="00527F99" w:rsidP="00527F99">
      <w:pPr>
        <w:pStyle w:val="Odstavecseseznamem"/>
        <w:numPr>
          <w:ilvl w:val="0"/>
          <w:numId w:val="1"/>
        </w:numPr>
      </w:pPr>
      <w:r>
        <w:t>Většinu občanů této země, protože se opět uzavřeli do své privátní „ulity“ a nechtějí se angažovat</w:t>
      </w:r>
      <w:r w:rsidR="000C1757">
        <w:t xml:space="preserve"> v celospolečensky závažných událostech;</w:t>
      </w:r>
    </w:p>
    <w:p w:rsidR="000C1757" w:rsidRDefault="000C1757" w:rsidP="000C1757">
      <w:r>
        <w:t>Jsem naštvaný sám na sebe, protože:</w:t>
      </w:r>
    </w:p>
    <w:p w:rsidR="000C1757" w:rsidRDefault="000C1757" w:rsidP="000C1757">
      <w:pPr>
        <w:pStyle w:val="Odstavecseseznamem"/>
        <w:numPr>
          <w:ilvl w:val="0"/>
          <w:numId w:val="1"/>
        </w:numPr>
      </w:pPr>
      <w:r>
        <w:t>Jsem už pokročilejšího věku a nemám už takovou výdrž a energii, jako jsem míval před lety;</w:t>
      </w:r>
    </w:p>
    <w:p w:rsidR="000C1757" w:rsidRDefault="000C1757" w:rsidP="000C1757">
      <w:pPr>
        <w:pStyle w:val="Odstavecseseznamem"/>
        <w:numPr>
          <w:ilvl w:val="0"/>
          <w:numId w:val="1"/>
        </w:numPr>
      </w:pPr>
      <w:r>
        <w:t xml:space="preserve">Kromě těch pár článků a několika demonstrací, kterých jsem se zúčastnil, jsem </w:t>
      </w:r>
      <w:r w:rsidR="00CC0A15">
        <w:t xml:space="preserve">v této oblasti </w:t>
      </w:r>
      <w:r>
        <w:t>vlastně nic nedokázal;</w:t>
      </w:r>
    </w:p>
    <w:p w:rsidR="000C1757" w:rsidRDefault="000C1757" w:rsidP="000C1757">
      <w:r>
        <w:t xml:space="preserve">Jsem přesvědčen o tom, že nazrává čas napravovat věci. Napravovat věci dřív, než to bude stát </w:t>
      </w:r>
      <w:r w:rsidR="00307C11">
        <w:t xml:space="preserve">další </w:t>
      </w:r>
      <w:bookmarkStart w:id="0" w:name="_GoBack"/>
      <w:bookmarkEnd w:id="0"/>
      <w:r>
        <w:t xml:space="preserve">oběti. </w:t>
      </w:r>
      <w:r w:rsidR="00CC0A15">
        <w:t>A co vy?</w:t>
      </w:r>
    </w:p>
    <w:p w:rsidR="00CC0A15" w:rsidRDefault="00CC0A15" w:rsidP="000C1757"/>
    <w:p w:rsidR="00CC0A15" w:rsidRDefault="00CC0A15" w:rsidP="000C1757">
      <w:pPr>
        <w:rPr>
          <w:i/>
        </w:rPr>
      </w:pPr>
      <w:r w:rsidRPr="00CC0A15">
        <w:rPr>
          <w:i/>
        </w:rPr>
        <w:t>Ladislav Petráš</w:t>
      </w:r>
    </w:p>
    <w:p w:rsidR="00CC0A15" w:rsidRPr="00CC0A15" w:rsidRDefault="00CC0A15" w:rsidP="000C1757">
      <w:pPr>
        <w:rPr>
          <w:i/>
        </w:rPr>
      </w:pPr>
      <w:r>
        <w:rPr>
          <w:i/>
        </w:rPr>
        <w:t>Březen 2016</w:t>
      </w:r>
    </w:p>
    <w:sectPr w:rsidR="00CC0A15" w:rsidRPr="00CC0A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9F2C27"/>
    <w:multiLevelType w:val="hybridMultilevel"/>
    <w:tmpl w:val="5FDC1662"/>
    <w:lvl w:ilvl="0" w:tplc="184EE7FC">
      <w:start w:val="11"/>
      <w:numFmt w:val="bullet"/>
      <w:lvlText w:val="-"/>
      <w:lvlJc w:val="left"/>
      <w:pPr>
        <w:ind w:left="1069" w:hanging="360"/>
      </w:pPr>
      <w:rPr>
        <w:rFonts w:ascii="Calibri" w:eastAsiaTheme="minorHAnsi" w:hAnsi="Calibri" w:cstheme="minorBidi"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275"/>
    <w:rsid w:val="0005450F"/>
    <w:rsid w:val="000C1757"/>
    <w:rsid w:val="00213EF8"/>
    <w:rsid w:val="00263697"/>
    <w:rsid w:val="00307C11"/>
    <w:rsid w:val="00393BF5"/>
    <w:rsid w:val="003E3F21"/>
    <w:rsid w:val="004F1F34"/>
    <w:rsid w:val="00527F99"/>
    <w:rsid w:val="00596DC8"/>
    <w:rsid w:val="006666B1"/>
    <w:rsid w:val="006C521F"/>
    <w:rsid w:val="008848F0"/>
    <w:rsid w:val="00897281"/>
    <w:rsid w:val="00900871"/>
    <w:rsid w:val="00997CE5"/>
    <w:rsid w:val="00A57651"/>
    <w:rsid w:val="00A8168D"/>
    <w:rsid w:val="00BC2275"/>
    <w:rsid w:val="00CC0A15"/>
    <w:rsid w:val="00D7482D"/>
    <w:rsid w:val="00E42CAC"/>
    <w:rsid w:val="00F834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97C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97C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3</Pages>
  <Words>1383</Words>
  <Characters>8160</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3</cp:revision>
  <dcterms:created xsi:type="dcterms:W3CDTF">2016-03-22T12:38:00Z</dcterms:created>
  <dcterms:modified xsi:type="dcterms:W3CDTF">2016-03-22T17:43:00Z</dcterms:modified>
</cp:coreProperties>
</file>